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9" w:rsidRDefault="00995C69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</w:p>
    <w:p w:rsidR="00995C69" w:rsidRDefault="00995C69">
      <w:pPr>
        <w:pStyle w:val="HEADERTEXT"/>
        <w:rPr>
          <w:b/>
          <w:bCs/>
          <w:color w:val="000001"/>
        </w:rPr>
      </w:pPr>
    </w:p>
    <w:p w:rsidR="00995C69" w:rsidRDefault="00995C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5C69" w:rsidRDefault="00995C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ПРАВИТЕЛЬСТВО САНКТ-ПЕТЕРБУРГА</w:t>
      </w:r>
    </w:p>
    <w:p w:rsidR="00995C69" w:rsidRDefault="00995C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5C69" w:rsidRDefault="00995C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ПОСТАНОВЛЕНИЕ</w:t>
      </w:r>
    </w:p>
    <w:p w:rsidR="00995C69" w:rsidRDefault="00995C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5C69" w:rsidRDefault="00995C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29 октября 2013 года N 829</w:t>
      </w:r>
    </w:p>
    <w:p w:rsidR="00995C69" w:rsidRDefault="00995C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5C69" w:rsidRDefault="00995C69">
      <w:pPr>
        <w:pStyle w:val="HEADERTEXT"/>
        <w:jc w:val="center"/>
        <w:rPr>
          <w:b/>
          <w:bCs/>
          <w:color w:val="000001"/>
        </w:rPr>
      </w:pPr>
    </w:p>
    <w:p w:rsidR="00995C69" w:rsidRDefault="00995C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Плане противодействия коррупции в Санкт-Петербурге на 2014-2015 годы</w:t>
      </w:r>
    </w:p>
    <w:p w:rsidR="00995C69" w:rsidRDefault="00995C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соответствии с Законом Санкт-Петербурга от 29.10.2008 N 674-122 "О дополнительных мерах по противодействию коррупции в Санкт-Петербурге" и в целях обеспечения согласованного осуществления мероприятий, направленных на противодействие коррупции в Санкт-Петербурге, Правительство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постановляет: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Утвердить План противодействия коррупции в Санкт-Петербурге на 2014-2015 годы (далее - План) согласно приложению.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Комитету по вопросам законности, правопорядка и безопасности: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2.1. Обеспечивать координацию деятельности исполнительных органов государственной власти Санкт-Петербурга в ходе реализации мероприятий Плана.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2.2. До 15.12.2013 утвердить методические рекомендации по разработке программ противодействия коррупции в исполнительных органах государственной власти Санкт-Петербурга на 2014-2015 годы (далее - методические рекомендации).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2.3. До 01.03.2014 утвердить форму отчета о выполнении мероприятий Плана.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Исполнительным органам государственной власти Санкт-Петербурга, за исключением Администрации Губернатора Санкт-Петербурга, до 25.01.2014 в соответствии с методическими рекомендациями утвердить свои программы противодействия коррупции на 2014-2015 годы.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Исполнительным органам государственной власти Санкт-Петербурга, являющимся исполнителями мероприятий Плана: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4.1. Обеспечить реализацию мероприятий Плана.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4.2. Один раз в полугодие до 10 числа месяца, следующего за отчетным полугодием, представлять в Комитет по вопросам законности, правопорядка и безопасности отчет о выполнении мероприятий Плана по форме, утвержденной в соответствии с пунктом 2.3 постановления.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Рекомендовать органам местного самоуправления в Санкт-Петербурге в рамках своих полномочий, определенных уставами внутригородских муниципальных образований Санкт-Петербурга, до 01.03.2014 утвердить планы (программы) противодействия коррупции во внутригородских муниципальных образованиях Санкт-Петербурга на 2014-2015 годы и обеспечить их реализацию.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Постановление вступает в силу с 01.01.2014, за исключением пунктов 2.2, 2.3, 3 и 5, вступающих в силу со дня подписания постановления.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Контроль за выполнением постановления возложить на вице-губернатора Санкт-Петербурга - руководителя Администрации Губернатора Санкт-Петербурга Дивинского И.Б.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</w:p>
    <w:p w:rsidR="00995C69" w:rsidRDefault="00995C69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Губернатор Санкт-Петербурга</w:t>
      </w:r>
    </w:p>
    <w:p w:rsidR="00995C69" w:rsidRDefault="00995C69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Г.С.Полтавченко</w:t>
      </w:r>
    </w:p>
    <w:p w:rsidR="00995C69" w:rsidRDefault="00995C69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Приложение </w:t>
      </w:r>
    </w:p>
    <w:p w:rsidR="00995C69" w:rsidRDefault="00995C69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к постановлению Правительства </w:t>
      </w:r>
    </w:p>
    <w:p w:rsidR="00995C69" w:rsidRDefault="00995C69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Санкт-Петербурга </w:t>
      </w:r>
    </w:p>
    <w:p w:rsidR="00995C69" w:rsidRDefault="00995C69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от 29.10.2013  N 829</w:t>
      </w:r>
    </w:p>
    <w:p w:rsidR="00995C69" w:rsidRDefault="00995C69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HEADERTEXT"/>
        <w:ind w:firstLine="568"/>
        <w:jc w:val="right"/>
        <w:rPr>
          <w:b/>
          <w:bCs/>
          <w:color w:val="000001"/>
        </w:rPr>
      </w:pPr>
    </w:p>
    <w:p w:rsidR="00995C69" w:rsidRDefault="00995C69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</w:t>
      </w:r>
    </w:p>
    <w:p w:rsidR="00995C69" w:rsidRDefault="00995C69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ПЛАН</w:t>
      </w:r>
    </w:p>
    <w:p w:rsidR="00995C69" w:rsidRDefault="00995C69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противодействия коррупции в Санкт-Петербурге на 2014-2015 годы</w:t>
      </w:r>
    </w:p>
    <w:p w:rsidR="00995C69" w:rsidRDefault="00995C69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54"/>
        <w:gridCol w:w="5047"/>
        <w:gridCol w:w="1874"/>
        <w:gridCol w:w="1581"/>
      </w:tblGrid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N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п/п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Наименование мероприятия*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Срок исполнения мероприятия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Исполнитель мероприятия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5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4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b/>
                <w:bCs/>
                <w:color w:val="000001"/>
                <w:sz w:val="18"/>
                <w:szCs w:val="18"/>
              </w:rPr>
              <w:t>1. Организационные мероприятия</w:t>
            </w: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Проведение заседаний Межведомственного совета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Не реже четырех раз  в год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Рассмотрение на заседаниях Межведомственного совета: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1.2.1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Информации о внедрении антикоррупционных механизмов при предоставлении исполнительными органами государственных услуг физическим и юридическим лицам, исполнении ими контрольных (надзорных) функций и полномочий  по лицензированию отдельных видов деятельности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II квартал 2014 г.,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II квартал 2015 г.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КИС, АГ, КРППР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1.2.2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Отчетов о деятельности АР по реализации мер по противодействию коррупции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Ежеквартально  по планам работы Межведомственного совета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АР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1.2.3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Информации о ходе реализации настоящего Плана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IV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IV квартал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Рассмотрение вопросов о ходе реализации антикоррупционной политики  в районах Санкт-Петербурга на заседаниях: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1.3.1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Коллегий АР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Первое полугодие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Первое полугодие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АР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1.3.2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Комиссий по вопросам обеспечения правопорядка и профилактики правонарушений районов Санкт-Петербурга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Один раз в полугодие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АР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1.4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Осуществление мероприятий по контролю за реализацией ИОГВ программ противодействия коррупции в указанных органах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 отдельным планам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1.5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семинаров для заместителей глав АР и сотрудников структурных подразделений АР по вопросам реализации антикоррупционной политики  в районах Санкт-Петербурга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II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II квартал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1.6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Участие в мероприятиях по ознакомлению с зарубежным опытом противодействия коррупции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КВЗПБ, АГ, КВС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1.7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Рассмотрение на служебных совещаниях в исполнительных органах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 и принятия мер по предупреждению и устранению причин выявленных нарушений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1.8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Осуществление комплекса дополнительных мер по реализации антикоррупционной политики с внесением изменений в программы  противодействия коррупции в ИОГВ и планы работы исполнительных органов  по противодействию коррупции в ГУ и ГУП при выявлении органами прокуратуры, правоохранительными и контролирующими органами коррупционных правонарушений в ИОГВ, ГУ и ГУП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b/>
                <w:bCs/>
                <w:color w:val="000001"/>
                <w:sz w:val="18"/>
                <w:szCs w:val="18"/>
              </w:rPr>
              <w:t>2. Противодействие коррупции при прохождении гражданской службы</w:t>
            </w: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Обеспечение представления гражданскими служащими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Январь-апрель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январь-апрель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Обеспечение представления гражданскими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Январь-апрель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январь-апрель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в сети Интернет в соответствии с действующим законодательством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Май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май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АГ, 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Осуществление проверок достоверности и полноты сведений, представляемых гражданскими служащими, и соблюдения гражданскими служащими требований к служебному поведению в соответствии с действующим законодательством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На основании поступившей информации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2.5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Осуществление контроля за расходами гражданских служащих, а также за расходами их супруг (супругов) и несовершеннолетних детей в порядке, установленном действующим законодательством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На основании поступившей информации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2.6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Внесение изменений в перечни конкретных должностей гражданской службы,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2.7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работы по уведомлению гражданскими служащими представителя нанимателя о выполнении иной оплачиваемой работы в соответствии с частью 2 статьи 14 Федерального закона "О государственной гражданской службе Российской Федерации"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 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2.8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работы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 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2.9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Проведение заседаний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2.10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работы по доведению до гражданских служащих положений действующего законодательства Российской Федерации и Санкт-Петербурга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гражданскими служащими в соответствии с действующим законодательством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Январь, июль 2014 г.,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 январь, июль 2015 г.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АГ, 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работы по выявлению случаев возникновения конфликта интересов, одной из сторон которого являются гражданские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гражданским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Проведение мероприятий по формированию в исполнительных органах негативного отношения к дарению подарков гражданским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II, IV кварталы 2014 г.,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II, IV кварталы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Организация работы по доведению до граждан, поступающих на гражданскую службу в исполнительных органах, положений действующего законодательства Российской Федерации и Санкт-Петербурга о противодействии коррупции,  в том числе:</w:t>
            </w:r>
          </w:p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об ответственности за коррупционные правонарушения;</w:t>
            </w:r>
          </w:p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о порядке проверки достоверности и полноты сведений, представляемых гражданами, претендующими на замещение должностей гражданской службы,  в соответствии с действующим законодательством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2.15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работы по реализации в исполнительных органах требований    статьи 12 Федерального закона "О противодействии коррупции"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2.16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Направление в КГСКП информации: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2.16.1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 представлении гражданскими служащими сведений о доходах, расходах,                    об имуществе и обязательствах имущественного характера в соответствии  с действующим законодательством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Май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май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2.16.2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О проверках, проведенных в соответствии с Законом Санкт-</w:t>
            </w: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Петербурга  от 17.03.2010 N 160-51, и мерах, принятых по их результатам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Ежеквартально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2.16.3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Об осуществлении контроля за расходами гражданских служащих, расходами  их супруг (супругов) и несовершеннолетних детей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2.16.4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 фактах уведомления гражданскими служащими представителя нанимателя  о выполнении иной оплачиваемой работы в соответствии с частью 2 статьи 14 Федерального закона "О государственной гражданской службе  Российской Федерации"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2.16.5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 фактах обращения в целях склонения гражданских служащих к совершению коррупционных правонарушений и результатах проверки сведений, содержащихся в указанных обращениях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 мере поступления обращений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2.16.6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 проведении работы по выявлению случаев возникновения конфликта интересов, одной из сторон которого являются гражданские служащие,  принятии предусмотренных законодательством Российской Федерации мер  по предотвращению и урегулированию конфликта интересов и мер ответственности к гражданским служащим, не урегулировавшим конфликт интересов, и предании гласности каждого случая конфликта интересов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Январь, июль 2014 г.,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 январь, июль 2015 г.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2.16.7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 результатах деятельности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2.16.8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 доведении до граждан, поступающих на гражданскую службу  в исполнительных органах, положений действующего законодательства Российской Федерации и Санкт-Петербурга о противодействии коррупции,  в том числе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 в соответствии с действующим законодательством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Январь, июль 2014 г.,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 январь, июль 2015 г.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2.16.9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Об осуществлении организационных, разъяснительных и иных мер  по недопущению гражданскими служащими поведения, которое может восприниматься окружающими как обещание или предложение дачи взятки  либо как согласие принять взятку или как просьба о даче взятки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Январь, июль 2014 г.,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 январь, июль 2015 г.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2.16.10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 фактах несоблюдения гражданскими служащими ограничений, запретов  и неисполнения обязанностей, установленных в целях противодействия коррупции, нарушения ограничений, запретов, а также об исполнении гражданскими служащими обязанностей, установленных в целях противодействия коррупции, в том числе по соблюдению ограничений, касающихся получения подарков, и порядка сдачи подарка, примененных соответствующих мерах юридической ответственности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2.16.11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 работе по реализации требований статьи 12 Федерального закона  "О противодействии коррупции"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2.17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проведения семинаров с руководителями подразделений  по вопросам  государственной службы и кадров и должностными лицами указанных подразделений ИОГВ, ответственными за работу по профилактике коррупционных и иных правонарушений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II, IV кварталы 2014 г.,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II, IV кварталы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2.18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Рассмотрение на заседаниях Межведомственного совета информации о состоянии работы исполнительных органов по </w:t>
            </w: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выявлению случаев возникновения конфликта интересов, одной из сторон которого являются гражданские служащие, принятию предусмотренных законодательством Российской Федерации мер по предотвращению и урегулированию конфликта интересов  и мерах по совершенствованию этой работы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III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III квартал 2015  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b/>
                <w:bCs/>
                <w:color w:val="000001"/>
                <w:sz w:val="18"/>
                <w:szCs w:val="18"/>
              </w:rPr>
              <w:lastRenderedPageBreak/>
              <w:t>3. Организация работы по противодействию коррупции в ГУ и ГУП</w:t>
            </w: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3.1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Разработка и утверждение правовыми актами исполнительных органов,  в ведении которых находятся ГУ и ГУП, ежегодных планов работы исполнительных органов по противодействию коррупции в указанных ГУ и ГУП  (в том числе по предупреждению проявлений бытовой коррупции)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Январь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январь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3.2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совещаний (обучающих мероприятий) с руководителями  (заместителями руководителей) и работниками ГУ и ГУП по вопросам организации работы по противодействию коррупции в ГУ и ГУП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 квартал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3.3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Проведение анализа работы по реализации антикоррупционной политики в ГУ и ГУП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IV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IV квартал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3.4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Обеспечение представления руководителями ГУ сведений о доходах,  об имуществе и обязательствах имущественного характера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Январь-апрель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январь-апрель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3.5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Осуществление проверок достоверности и полноты сведений о доходах,  об имуществе и обязательствах имущественного характера, представляемых гражданами, претендующими на замещение должностей руководителей ГУ,  и руководителями ГУ в соответствии с законодательством Санкт-Петербурга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на основании поступившей информации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3.6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рассмотрения на заседаниях Межведомственного совета отчетов ИОГВ о работе по противодействию коррупции в ГУ и ГУП,  в том числе по предупреждению проявлений бытовой коррупции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 планам работы Межведомственного совета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3.7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Корректировка методических рекомендаций по разработке и обеспечению выполнения планов работы исполнительных органов по противодействию коррупции в ГУ и ГУП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b/>
                <w:bCs/>
                <w:color w:val="000001"/>
                <w:sz w:val="18"/>
                <w:szCs w:val="18"/>
              </w:rPr>
              <w:t>4. Антикоррупционная экспертиза нормативных правовых актов и проектов нормативных правовых актов</w:t>
            </w: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4.1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Осуществление антикоррупционной экспертизы нормативных правовых актов  и проектов нормативных правовых актов в соответствии с действующим законодательством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4.2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размещения исполнительными органами проектов нормативных правовых актов на официальных сайтах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4.3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Техническое обеспечение функционирования информационного ресурса  на официальном сайте Администрации Санкт-Петербурга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КИС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4.4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Подготовка и представление на рассмотрение Межведомственного совета докладов о результатах антикоррупционной экспертизы нормативных правовых актов и проектов нормативных правовых актов  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 квартал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4.5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Обобщение практики организации мониторинга правоприменения  и представление на рассмотрение членов Межведомственного совета докладов  о результатах мониторинга правоприменения в Санкт-Петербурге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Июль 2014 г.,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Июль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4.6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Проведение совещаний (обучающих мероприятий) с должностными лицами ИОГВ, осуществляющими антикоррупционную экспертизу нормативных правовых актов и проектов нормативных правовых актов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b/>
                <w:bCs/>
                <w:color w:val="000001"/>
                <w:sz w:val="18"/>
                <w:szCs w:val="18"/>
              </w:rPr>
              <w:t>5.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5.1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Рассмотрение на заседаниях Межведомственного совета информации: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5.1.1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 результатах контроля соблюдения законодательства Российской Федерации  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II, IV кварталы 2014 г.,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II, IV кварталы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КЭПСП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5.1.2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 результатах рейтинга эффективности размещения государственного заказа     Санкт-Петербурга на основе мониторинга процедур данного заказа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III  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III квартал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КГЗ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5.1.3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 результатах контроля за законностью использования средств бюджета  Санкт-Петербурга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 планам работы Межведомственного совета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КСП  Санкт-Петербурга  (по согласованию)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5.1.4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 результатах проведения ревизий и проверок расходования бюджетных средств главными распорядителями средств бюджета Санкт-Петербурга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 квартал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КФ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5.1.5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Информации об итогах реализации полномочий по осуществлению внешнего муниципального финансового контроля, переданных внутригородскими муниципальными образованиями Санкт-Петербурга КСП Санкт-Петербурга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I квартал 2015 г.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КСП  Санкт-Петербурга  (по согласованию)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5.2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Осуществление контроля эффективности использования государственного имущества Санкт-Петербурга, переданного ГУ и ГУП, а также имущества казны Санкт-Петербурга и представление на рассмотрение членов Межведомственного совета доклада о результатах контроля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IV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IV квартал 2015 г.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КУГИ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5.3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Информирование исполнительными органами прокуратуры  Санкт-Петербурга  о выявленных нарушениях в сфере экономики в соответствии с 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5.4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Оказание содействия в работе по реализации антикоррупционной политики Уполномоченному по защите прав предпринимателей в Санкт-Петербурге и образованным им общественным консультативным органам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КРППР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b/>
                <w:bCs/>
                <w:color w:val="000001"/>
                <w:sz w:val="18"/>
                <w:szCs w:val="18"/>
              </w:rPr>
              <w:t>6. Антикоррупционный мониторинг в Санкт-Петербурге</w:t>
            </w: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6.1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Представление исполнительными органами сведений по показателям  и информационных материалов антикоррупционного мониторинга  в Санкт-Петербурге (далее - мониторинг)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6.2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взаимодействия с Законодательным Собранием Санкт-Петербурга, КСП Санкт-Петербурга, Санкт-Петербургской избирательной комиссией  при осуществлении </w:t>
            </w: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мониторинга мер по противодействию коррупции  при прохождении гражданской службы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6.3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Проведение анализа результатов мониторинга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Один раз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полугодие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6.4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Корректировка перечня показателей и информационных материалов мониторинга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6.5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Подготовка и представление на рассмотрение членов Межведомственного совета отчетов о результатах мониторинга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 квартал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6.6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Проведение совещаний (обучающих мероприятий) с представителями исполнительных органов по вопросам организации и проведения мониторинга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Ежегодно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6.7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опроса экспертов о результатах реализации планов (программ) противодействия коррупции в Санкт-Петербурге и мерах по совершенствованию работы органов государственной власти Санкт-Петербурга по реализации антикоррупционной политики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IV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IV квартал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6.8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исследований общественного мнения об эффективности мер, предпринимаемых исполнительными органами в сфере противодействия коррупции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II, IV кварталы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II, IV кварталы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КПВСМИ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6.9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Осуществление анализа публикаций в СМИ о фактах коррупционных правонарушений в Санкт-Петербурге и деятельности органов государственной власти Санкт-Петербурга по реализации антикоррупционной политики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Один раз в полугодие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b/>
                <w:bCs/>
                <w:color w:val="000001"/>
                <w:sz w:val="18"/>
                <w:szCs w:val="18"/>
              </w:rPr>
              <w:t>7. Привлечение граждан и институтов гражданского общества к реализации антикоррупционной политики в Санкт-Петербурге</w:t>
            </w: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7.1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Обеспечение функционирования электронного почтового ящика на официальном сайте Администрации Санкт-Петербурга и специально выделенной телефонной линии для приема сообщений о фактах коррупции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7.2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Подготовка и представление на рассмотрение Межведомственного совета доклада о рассмотрении исполнительными органами обращений граждан  о коррупции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 квартал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7.3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Информирование населения Санкт-Петербурга через официальный сайт Администрации Санкт-Петербурга о результатах рассмотрения обращений граждан о коррупции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7.4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Проведение семинаров для представителей общественных объединений и иных институтов гражданского общества по вопросам участия в реализации антикоррупционной политики в Санкт-Петербурге, в том числе по формированию в обществе нетерпимого отношения к коррупционным проявлениям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Ежегодно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КМПВОО, 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7.5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Обеспечение деятельности и организация заседаний рабочей группы  при Межведомственном совете по взаимодействию со структурами гражданского общества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Один раз в полугодие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КМВООО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7.6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Рассмотрение вопросов реализации антикоррупционной политики в Санкт-Петербурге на заседаниях общественных советов при исполнительных органах и общественных советов по малому предпринимательству при АР (далее - общественные советы)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Ежегодно  в соответствии  с планами работы общественных советов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7.7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Рассмотрение вопросов реализации антикоррупционной политики в Санкт-Петербурге на заседаниях Координационного совета по взаимодействию с некоммерческими организациями, </w:t>
            </w: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созданного постановлением Правительства Санкт-Петербурга от 30.12.2005 N 2070 (далее - Координационный совет)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Ежегодно в соответствии с планами работы </w:t>
            </w: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Координационного совета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КМПВОО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7.8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Участие представителей исполнительных органов в научно-представительских мероприятиях по вопросам противодействия коррупции, организованных научными и образовательными организациями и институтами гражданского общества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КВЗПБ, АГ, 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7.9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совещаний (обучающих мероприятий) с представителями бизнес-сообщества Санкт-Петербурга по вопросам реализации антикоррупционной политики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Ежегодно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КРППР, КППИ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7.10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Выполнение программ (планов мероприятий) по внедрению принципов и механизмов открытого правительства в деятельность исполнительных органов, утверждаемых Правительством Санкт-Петербурга (с предоставлением соответствующих отчетов в АГ)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b/>
                <w:bCs/>
                <w:color w:val="000001"/>
                <w:sz w:val="18"/>
                <w:szCs w:val="18"/>
              </w:rPr>
              <w:t>8. Антикоррупционная пропаганда, формирование в обществе нетерпимого отношения к проявлениям коррупции  и информационное обеспечение реализации антикоррупционной политики в Санкт-Петербурге</w:t>
            </w: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8.1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Подготовка и размещение на официальном сайте Администрации Санкт-Петербурга и официальных сайтах иных исполнительных органов в сети Интернет информационных материалов (пресс-релизов, сообщений и др.) о ходе реализации антикоррупционной политики в исполнительных органах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8.2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Корректировка методических рекомендаций по информированию населения Санкт-Петербурга о реализации антикоррупционной политики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КВЗПБ,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8.3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предоставления населению информации о бюджетном процессе в Санкт-Петербурге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КФ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8.4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Проведение антикоррупционной пропаганды в соответствии с законодательством Санкт-Петербурга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8.4.1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Предоставление грантов Санкт-Петербурга на производство и размещение социальной рекламы для реализации проектов по направлению "антикоррупционная проблематика и профилактика коррупционных правонарушений"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КПВСМИ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8.4.2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Предоставление грантов Санкт-Петербурга в сфере СМИ для реализации тематических проектов по направлению "производство информационно-публицистических материалов и программ по вопросам антикоррупционной проблематики и профилактики коррупционных правонарушений"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КПВСМИ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8.4.3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Предоставление субсидий социально ориентированным некоммерческим организациям в соответствии с Законом Санкт-Петербурга от 15.12.2010 N 739-2 "О политике в сфере культуры в Санкт-Петербурге", а также осуществляющим издательскую деятельность, на реализацию издательских проектов и (или) издание непериодических книжных изданий по антикоррупционной проблематике, в том числе информационно-справочных материалов о противодействии коррупции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КПВСМИ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8.4.4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разработки и размещения плакатов по антикоррупционной тематике за счет средств, предусмотренных бюджетом Санкт-Петербурга на изготовление и размещение наружной социальной рекламы, отражающей приоритеты социально-экономического развития Российской Федерации и Санкт-Петербурга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КПВСМИ, 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8.4.5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Осуществление медиапланирования и пиар-сопровождения в </w:t>
            </w: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СМИ деятельности исполнительных органов по реализации антикоррупционной политики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В течение 2014-2015 </w:t>
            </w: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КПВСМИ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8.5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Размещение в зданиях и помещениях, занимаемых исполнительными органами,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ИОГВ, 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8.6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Проведение мероприятий по формированию нетерпимого отношения  к проявлениям коррупции в процессе организации антикоррупционного образования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КО, АР, КНВШ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8.7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предоставления бесплатной юридической помощи отдельным категориям граждан в Санкт-Петербурге в соответствии с действующим законодательством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КСП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8.8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Представление на рассмотрение членов Межведомственного совета доклада  о результатах деятельности по антикоррупционной пропаганде,  в том числе об эффективности проведения пропагандистских мероприятий  по антикоррупционной тематике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I квартал 2014 г.,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I квартал 2015 г.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КПВСМИ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b/>
                <w:bCs/>
                <w:color w:val="000001"/>
                <w:sz w:val="18"/>
                <w:szCs w:val="18"/>
              </w:rPr>
              <w:t>9. Антикоррупционное образование</w:t>
            </w: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9.1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и проведение мероприятий по антикоррупционному образованию  в подведомственных КО и АР 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 повышения уровня правосознания и правовой культуры обучающихся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КО, АР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9.2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обеспечения соответствия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обучающихся, действующему законодательству Российской Федерации  и Санкт-Петербурга о противодействии коррупции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По мере необходимости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КО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9.3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повышения квалификации педагогических работников подведомственных КО и АР образовательных организаций по формированию антикоррупционных установок личности обучающихся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КО, АР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9.4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Внедрение в деятельность подведомственных КО и АР образовательных организаций методик анализа эффективности антикоррупционного образования  и формирования правосознания и правовой культуры обучающихся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КО, АР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9.5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антикоррупционного образования в образовательных организациях среднего профессионального образования, высшего профессионального образования и дополнительного образования взрослых, расположенных  на территории Санкт-Петербурга, в части, касающейся содействия включению  в дополнительные образовательные программы, реализуемые в указанных организациях, рабочих программ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культуры,  а также подготовку и переподготовку специалистов соответствующей квалификации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КНВШ, КО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9.6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антикоррупционного образования гражданских служащих,  в том числе должностных лиц исполнительных органов, на которых возложены обязанности по реализации </w:t>
            </w: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антикоррупционной политики, в рамках государственного заказа  Санкт-Петербурга на профессиональную переподготовку, повышение квалификации и стажировку гражданских служащих, в том числе с использованием дистанционных технологий обучения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lastRenderedPageBreak/>
              <w:t xml:space="preserve">9.7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Представление на рассмотрение Межведомственного совета доклада  о результатах работы по внедрению в Санкт-Петербурге образовательных программ, направленных на формирование антикоррупционного мировоззрения  у обучающихся подведомственных КО общеобразовательных организаций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III квартал 2014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КО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b/>
                <w:bCs/>
                <w:color w:val="000001"/>
                <w:sz w:val="18"/>
                <w:szCs w:val="18"/>
              </w:rPr>
              <w:t>10. Оказание содействия ОМСУ в реализации антикоррупционной политики</w:t>
            </w:r>
            <w:r w:rsidRPr="00995C69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10.1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Подготовка и направление в ОМСУ примерного плана (программы) противодействия коррупции во внутригородском муниципальном образовании Санкт-Петербурга на 2014-2015 гг.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Январь 2014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АГ, 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10.2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Проведение семинаров для представителей ОМСУ по вопросам реализации антикоррупционной политики в Санкт-Петербурге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II квартал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АГ, КВЗПБ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10.3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Проведение АР методических совещаний с представителями ОМСУ  по вопросам реализации антикоррупционной политики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Один раз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полугодие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АР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10.4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Обеспечение информационного взаимодействия между ОМСУ  и исполнительными органами в рамках осуществления мониторинга реализации антикоррупционной политики в ОМСУ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Июнь, декабрь 2014 г., июнь, декабрь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АГ, АР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10.5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Обеспечение реализации требований федерального законодательства  в части, касающейся назначения одной трети членов конкурсной комиссии внутригородского муниципального образования Санкт-Петербурга  по проведению конкурса на замещение должности главы местной администрации внутригородского муниципального образования Санкт-Петербурга Законодательным Собранием Санкт-Петербурга по представлению  Губернатора Санкт-Петербурга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10.6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Организация размещения в сети Интернет сведений о деятельности ОМСУ  в сфере противодействия коррупции на сайте "Муниципальная власть  в Санкт-Петербурге" по адресу ОМСУ-СПб.РФ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10.7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Обеспечение взаимодействия с ОМСУ по реализации положений  Федерального закона "Об организации предоставления государственных  и муниципальных услуг"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В течение 2014-2015 гг.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10.8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Рассмотрение на заседании Межведомственного совета информации о ходе  и перспективах работы ОМСУ по реализации антикоррупционной политики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III квартал 2014 г., </w:t>
            </w:r>
          </w:p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III квартал 2015 г.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АГ </w:t>
            </w:r>
          </w:p>
        </w:tc>
      </w:tr>
      <w:tr w:rsidR="00995C69" w:rsidRPr="00995C6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>________________</w:t>
            </w:r>
          </w:p>
          <w:p w:rsidR="00995C69" w:rsidRPr="00995C69" w:rsidRDefault="00995C69">
            <w:pPr>
              <w:pStyle w:val="FORMATTEXT"/>
              <w:rPr>
                <w:color w:val="000001"/>
                <w:sz w:val="18"/>
                <w:szCs w:val="18"/>
              </w:rPr>
            </w:pPr>
            <w:r w:rsidRPr="00995C69">
              <w:rPr>
                <w:color w:val="000001"/>
                <w:sz w:val="18"/>
                <w:szCs w:val="18"/>
              </w:rPr>
              <w:t xml:space="preserve">      * Термины и определения, используемые в настоящем Плане, применяются в значениях, определенных действующим законодательством Российской Федерации и Санкт-Петербурга </w:t>
            </w:r>
          </w:p>
        </w:tc>
      </w:tr>
    </w:tbl>
    <w:p w:rsidR="00995C69" w:rsidRDefault="00995C69">
      <w:pPr>
        <w:pStyle w:val="FORMATTEXT"/>
        <w:ind w:firstLine="568"/>
        <w:jc w:val="both"/>
        <w:rPr>
          <w:color w:val="000001"/>
        </w:rPr>
      </w:pPr>
    </w:p>
    <w:p w:rsidR="00995C69" w:rsidRDefault="00995C69">
      <w:pPr>
        <w:pStyle w:val="FORMATTEXT"/>
        <w:ind w:firstLine="568"/>
        <w:jc w:val="both"/>
        <w:rPr>
          <w:color w:val="000001"/>
        </w:rPr>
      </w:pP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Принятые сокращения: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АГ - Администрация Губернатора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АР - администрации районов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гражданская служба - государственная гражданская служба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гражданские служащие - государственные гражданские служащие Санкт-Петербурга, замещающие должности государственной гражданской службы Санкт-Петербурга в исполнительных органах государственной власти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ГУ - государственные учреждения Санкт-Петербурга, подведомственные ИОГВ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ГУП - государственные унитарные предприятия Санкт-Петербурга, подведомственные ИОГВ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Закон Санкт-Петербурга от 17.03.2010 N 160-51 - Закон Санкт-Петербурга от 17.03.2010 N 160-51 "О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поведению"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ИОГВ - исполнительные органы государственной власти Санкт-Петербурга, за исключением Администрации Губернатора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исполнительные органы - исполнительные органы государственной власти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КВЗПБ - Комитет по вопросам законности, правопорядка и безопасности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КВС - Комитет по внешним связям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КГЗ - Комитет по государственному заказу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КГСКП - Комитет государственной службы и кадровой политики Администрации Губернатора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КИС - Комитет по информатизации и связи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КМПВОО - Комитет по молодежной политике и взаимодействию с общественными организациями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КНВШ - Комитет по науке и высшей школе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 - Комитет по образованию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КПВСМИ - Комитет по печати и взаимодействию со средствами массовой информации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КППИ - Комитет по промышленной политике и инновациям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КРППР - Комитет по развитию предпринимательства и потребительского рынка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КСП - Комитет по социальной политике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КСП Санкт-Петербурга - Контрольно-счетная палата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КУГИ - Комитет по управлению городским имуществом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КФ - Комитет финансов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КЭПСП - Комитет по экономической политике и стратегическому планированию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Межведомственный совет - Межведомственный совет по противодействию коррупции в исполнительных органах государственной власти Санкт-Петербурга, образованный постановлением Правительства Санкт-Петербурга от 17.02.2009 N 203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ОМСУ - органы местного самоуправления внутригородских муниципальных образований Санкт-Петербурга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официальный сайт Администрации Санкт-Петербурга - официальный сайт Администрации Санкт-Петербурга в информационно-телекоммуникационной сети "Интернет" (www.gov.spb.ru)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сеть Интернет - информационно-телекоммуникационная сеть "Интернет"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СМИ - средства массовой информации.</w:t>
      </w:r>
    </w:p>
    <w:p w:rsidR="00995C69" w:rsidRDefault="00995C6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rPr>
          <w:color w:val="000001"/>
        </w:rPr>
      </w:pPr>
    </w:p>
    <w:p w:rsidR="00995C69" w:rsidRDefault="00995C69">
      <w:pPr>
        <w:pStyle w:val="FORMATTEXT"/>
        <w:ind w:firstLine="568"/>
        <w:rPr>
          <w:color w:val="000001"/>
        </w:rPr>
      </w:pPr>
    </w:p>
    <w:p w:rsidR="00995C69" w:rsidRDefault="00995C69">
      <w:pPr>
        <w:pStyle w:val="FORMATTEXT"/>
        <w:ind w:firstLine="568"/>
        <w:rPr>
          <w:color w:val="000001"/>
        </w:rPr>
      </w:pPr>
      <w:r>
        <w:rPr>
          <w:color w:val="000001"/>
        </w:rPr>
        <w:t>Официальный</w:t>
      </w:r>
    </w:p>
    <w:p w:rsidR="00995C69" w:rsidRDefault="00995C69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электронный текст</w:t>
      </w:r>
    </w:p>
    <w:p w:rsidR="00995C69" w:rsidRDefault="00995C69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ИПС "Кодекс"</w:t>
      </w:r>
    </w:p>
    <w:p w:rsidR="00995C69" w:rsidRDefault="00995C69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rPr>
          <w:color w:val="000001"/>
        </w:rPr>
      </w:pPr>
    </w:p>
    <w:p w:rsidR="00995C69" w:rsidRDefault="00995C69">
      <w:pPr>
        <w:pStyle w:val="FORMATTEXT"/>
        <w:ind w:firstLine="568"/>
        <w:rPr>
          <w:color w:val="000001"/>
        </w:rPr>
      </w:pPr>
    </w:p>
    <w:p w:rsidR="00995C69" w:rsidRDefault="00995C69">
      <w:pPr>
        <w:pStyle w:val="FORMATTEXT"/>
        <w:ind w:firstLine="568"/>
        <w:rPr>
          <w:color w:val="000001"/>
        </w:rPr>
      </w:pPr>
      <w:r>
        <w:rPr>
          <w:color w:val="000001"/>
        </w:rPr>
        <w:t>Электронный текст документа</w:t>
      </w:r>
    </w:p>
    <w:p w:rsidR="00995C69" w:rsidRDefault="00995C69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подготовлен ЗАО "Кодекс" и сверен по:</w:t>
      </w:r>
    </w:p>
    <w:p w:rsidR="00995C69" w:rsidRDefault="00995C69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официальная рассылка</w:t>
      </w:r>
    </w:p>
    <w:p w:rsidR="00995C69" w:rsidRDefault="00995C69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995C69" w:rsidRDefault="00995C69">
      <w:pPr>
        <w:pStyle w:val="FORMATTEXT"/>
        <w:ind w:firstLine="568"/>
        <w:rPr>
          <w:color w:val="000001"/>
        </w:rPr>
      </w:pPr>
    </w:p>
    <w:p w:rsidR="00995C69" w:rsidRDefault="00995C69">
      <w:pPr>
        <w:pStyle w:val="FORMATTEXT"/>
        <w:ind w:firstLine="568"/>
        <w:rPr>
          <w:color w:val="000001"/>
        </w:rPr>
      </w:pPr>
    </w:p>
    <w:p w:rsidR="00995C69" w:rsidRDefault="00995C69">
      <w:pPr>
        <w:pStyle w:val="FORMATTEXT"/>
        <w:ind w:firstLine="568"/>
      </w:pPr>
      <w:r>
        <w:rPr>
          <w:color w:val="000001"/>
        </w:rPr>
        <w:t xml:space="preserve"> </w:t>
      </w:r>
    </w:p>
    <w:sectPr w:rsidR="00995C69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77E89"/>
    <w:rsid w:val="00995C69"/>
    <w:rsid w:val="009C10A7"/>
    <w:rsid w:val="00F7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противодействия коррупции в Санкт-Петербурге на 2014-2015 годы </vt:lpstr>
    </vt:vector>
  </TitlesOfParts>
  <Company/>
  <LinksUpToDate>false</LinksUpToDate>
  <CharactersWithSpaces>35073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противодействия коррупции в Санкт-Петербурге на 2014-2015 годы</dc:title>
  <dc:subject/>
  <dc:creator>Татьяна В. Коваленко</dc:creator>
  <cp:keywords/>
  <cp:lastModifiedBy>1</cp:lastModifiedBy>
  <cp:revision>2</cp:revision>
  <dcterms:created xsi:type="dcterms:W3CDTF">2014-01-21T05:42:00Z</dcterms:created>
  <dcterms:modified xsi:type="dcterms:W3CDTF">2014-01-21T05:42:00Z</dcterms:modified>
</cp:coreProperties>
</file>